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5B74EBEA" w:rsidR="00E73C22" w:rsidRPr="00BC20DD" w:rsidRDefault="00A344E0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12, 2026</w:t>
      </w:r>
      <w:r w:rsidR="00CE4C4E">
        <w:rPr>
          <w:b/>
          <w:bCs/>
          <w:sz w:val="28"/>
          <w:szCs w:val="28"/>
        </w:rPr>
        <w:t>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36514511" w14:textId="397A47D2" w:rsidR="00B74964" w:rsidRPr="00B74964" w:rsidRDefault="00F54399" w:rsidP="00F54399">
      <w:pPr>
        <w:pStyle w:val="Date"/>
        <w:spacing w:line="360" w:lineRule="auto"/>
      </w:pPr>
      <w:r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  <w:r w:rsidR="00B74964">
        <w:t xml:space="preserve">    </w:t>
      </w:r>
    </w:p>
    <w:p w14:paraId="3A11251D" w14:textId="6BE0194E" w:rsidR="00110BBD" w:rsidRPr="00597DD7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  <w:r w:rsidR="0077613C">
        <w:rPr>
          <w:rFonts w:eastAsiaTheme="majorEastAsia"/>
        </w:rPr>
        <w:t xml:space="preserve">  </w:t>
      </w:r>
      <w:r w:rsidR="00CD758E">
        <w:rPr>
          <w:rFonts w:eastAsiaTheme="majorEastAsia"/>
        </w:rPr>
        <w:t xml:space="preserve">  Robert “Chuck” Fickett </w:t>
      </w:r>
      <w:r w:rsidR="00597DD7">
        <w:rPr>
          <w:rFonts w:eastAsiaTheme="majorEastAsia"/>
        </w:rPr>
        <w:t xml:space="preserve">called </w:t>
      </w:r>
      <w:r w:rsidR="00680CB9">
        <w:rPr>
          <w:rFonts w:eastAsiaTheme="majorEastAsia"/>
        </w:rPr>
        <w:t>the</w:t>
      </w:r>
      <w:r w:rsidR="00597DD7">
        <w:rPr>
          <w:rFonts w:eastAsiaTheme="majorEastAsia"/>
        </w:rPr>
        <w:t xml:space="preserve"> meeting to order at 9:03 a.m.</w:t>
      </w:r>
    </w:p>
    <w:p w14:paraId="61BC5353" w14:textId="2CE773ED" w:rsidR="005C71FB" w:rsidRPr="00597DD7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A344E0">
        <w:rPr>
          <w:rFonts w:eastAsiaTheme="majorEastAsia"/>
        </w:rPr>
        <w:t>03/12/2026</w:t>
      </w:r>
      <w:r w:rsidR="00680CB9">
        <w:rPr>
          <w:rFonts w:eastAsiaTheme="majorEastAsia"/>
        </w:rPr>
        <w:t>)</w:t>
      </w:r>
      <w:r w:rsidR="001E791A">
        <w:rPr>
          <w:rFonts w:eastAsiaTheme="majorEastAsia"/>
        </w:rPr>
        <w:t>: John</w:t>
      </w:r>
      <w:r w:rsidR="00597DD7">
        <w:rPr>
          <w:rFonts w:eastAsiaTheme="majorEastAsia"/>
        </w:rPr>
        <w:t xml:space="preserve"> No</w:t>
      </w:r>
      <w:r w:rsidR="00B2020F">
        <w:rPr>
          <w:rFonts w:eastAsiaTheme="majorEastAsia"/>
        </w:rPr>
        <w:t>v</w:t>
      </w:r>
      <w:r w:rsidR="00597DD7">
        <w:rPr>
          <w:rFonts w:eastAsiaTheme="majorEastAsia"/>
        </w:rPr>
        <w:t xml:space="preserve">ak moved to accept the agenda for the March 12, </w:t>
      </w:r>
      <w:r w:rsidR="00680CB9">
        <w:rPr>
          <w:rFonts w:eastAsiaTheme="majorEastAsia"/>
        </w:rPr>
        <w:t>2026,</w:t>
      </w:r>
      <w:r w:rsidR="00597DD7">
        <w:rPr>
          <w:rFonts w:eastAsiaTheme="majorEastAsia"/>
        </w:rPr>
        <w:t xml:space="preserve"> meeting</w:t>
      </w:r>
      <w:r w:rsidR="00680CB9">
        <w:rPr>
          <w:rFonts w:eastAsiaTheme="majorEastAsia"/>
        </w:rPr>
        <w:t xml:space="preserve">. </w:t>
      </w:r>
      <w:r w:rsidR="00597DD7">
        <w:rPr>
          <w:rFonts w:eastAsiaTheme="majorEastAsia"/>
        </w:rPr>
        <w:t>Clarence Hooker seconded the motion</w:t>
      </w:r>
      <w:r w:rsidR="00680CB9">
        <w:rPr>
          <w:rFonts w:eastAsiaTheme="majorEastAsia"/>
        </w:rPr>
        <w:t xml:space="preserve">. </w:t>
      </w:r>
      <w:r w:rsidR="00597DD7">
        <w:rPr>
          <w:rFonts w:eastAsiaTheme="majorEastAsia"/>
        </w:rPr>
        <w:t xml:space="preserve">Motion </w:t>
      </w:r>
      <w:r w:rsidR="008632FD">
        <w:rPr>
          <w:rFonts w:eastAsiaTheme="majorEastAsia"/>
        </w:rPr>
        <w:t>carried.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79"/>
        <w:gridCol w:w="2468"/>
        <w:gridCol w:w="2469"/>
        <w:gridCol w:w="2481"/>
      </w:tblGrid>
      <w:tr w:rsidR="000D4559" w14:paraId="3D13C33E" w14:textId="77777777" w:rsidTr="00597DD7">
        <w:tc>
          <w:tcPr>
            <w:tcW w:w="2517" w:type="dxa"/>
          </w:tcPr>
          <w:p w14:paraId="34EAA983" w14:textId="231A19CE" w:rsidR="00597DD7" w:rsidRDefault="00DA0241" w:rsidP="00597DD7">
            <w:pPr>
              <w:pStyle w:val="ListNumber"/>
              <w:numPr>
                <w:ilvl w:val="0"/>
                <w:numId w:val="0"/>
              </w:numPr>
            </w:pPr>
            <w:r>
              <w:t>Member:</w:t>
            </w:r>
          </w:p>
        </w:tc>
        <w:tc>
          <w:tcPr>
            <w:tcW w:w="2517" w:type="dxa"/>
          </w:tcPr>
          <w:p w14:paraId="2975E85F" w14:textId="15FC1851" w:rsidR="00597DD7" w:rsidRDefault="000D4559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   AYES</w:t>
            </w:r>
          </w:p>
        </w:tc>
        <w:tc>
          <w:tcPr>
            <w:tcW w:w="2518" w:type="dxa"/>
          </w:tcPr>
          <w:p w14:paraId="2B605FED" w14:textId="2942AB21" w:rsidR="00597DD7" w:rsidRDefault="000D4559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NAYS</w:t>
            </w:r>
          </w:p>
        </w:tc>
        <w:tc>
          <w:tcPr>
            <w:tcW w:w="2518" w:type="dxa"/>
          </w:tcPr>
          <w:p w14:paraId="2B4CD1A7" w14:textId="38B2922E" w:rsidR="00597DD7" w:rsidRDefault="000D4559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ABSTAIN</w:t>
            </w:r>
          </w:p>
        </w:tc>
      </w:tr>
      <w:tr w:rsidR="000D4559" w14:paraId="653EE02C" w14:textId="77777777" w:rsidTr="00597DD7">
        <w:tc>
          <w:tcPr>
            <w:tcW w:w="2517" w:type="dxa"/>
          </w:tcPr>
          <w:p w14:paraId="3A35F79E" w14:textId="4D654A16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  <w:r>
              <w:t>Robert C. Fickett</w:t>
            </w:r>
          </w:p>
        </w:tc>
        <w:tc>
          <w:tcPr>
            <w:tcW w:w="2517" w:type="dxa"/>
          </w:tcPr>
          <w:p w14:paraId="436936EC" w14:textId="72EE97CD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366CE35C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0A5B2248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0D4559" w14:paraId="2E8A5951" w14:textId="77777777" w:rsidTr="00597DD7">
        <w:tc>
          <w:tcPr>
            <w:tcW w:w="2517" w:type="dxa"/>
          </w:tcPr>
          <w:p w14:paraId="382AE4C8" w14:textId="626779D9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Clarence </w:t>
            </w:r>
            <w:r w:rsidR="00ED08E2">
              <w:t>Hooker</w:t>
            </w:r>
          </w:p>
        </w:tc>
        <w:tc>
          <w:tcPr>
            <w:tcW w:w="2517" w:type="dxa"/>
          </w:tcPr>
          <w:p w14:paraId="60979C9A" w14:textId="47AB2342" w:rsidR="00597DD7" w:rsidRDefault="00DA0241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335FB8E1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7A447005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0D4559" w14:paraId="552624FB" w14:textId="77777777" w:rsidTr="00597DD7">
        <w:tc>
          <w:tcPr>
            <w:tcW w:w="2517" w:type="dxa"/>
          </w:tcPr>
          <w:p w14:paraId="0C9148AD" w14:textId="5A41F7B7" w:rsidR="00597DD7" w:rsidRDefault="00DA0241" w:rsidP="00597DD7">
            <w:pPr>
              <w:pStyle w:val="ListNumber"/>
              <w:numPr>
                <w:ilvl w:val="0"/>
                <w:numId w:val="0"/>
              </w:numPr>
            </w:pPr>
            <w:r>
              <w:t>John D. Novak</w:t>
            </w:r>
          </w:p>
        </w:tc>
        <w:tc>
          <w:tcPr>
            <w:tcW w:w="2517" w:type="dxa"/>
          </w:tcPr>
          <w:p w14:paraId="3C9DDCEE" w14:textId="64672A89" w:rsidR="00597DD7" w:rsidRDefault="00DA0241" w:rsidP="00597DD7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0F316643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752CDCF9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0D4559" w14:paraId="12927A66" w14:textId="77777777" w:rsidTr="00597DD7">
        <w:tc>
          <w:tcPr>
            <w:tcW w:w="2517" w:type="dxa"/>
          </w:tcPr>
          <w:p w14:paraId="33659A02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7" w:type="dxa"/>
          </w:tcPr>
          <w:p w14:paraId="5BD21CFC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26AEDCB8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1D564B46" w14:textId="77777777" w:rsidR="00597DD7" w:rsidRDefault="00597DD7" w:rsidP="00597DD7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15EA4966" w14:textId="77777777" w:rsidR="00597DD7" w:rsidRPr="00FD3AE1" w:rsidRDefault="00597DD7" w:rsidP="00597DD7">
      <w:pPr>
        <w:pStyle w:val="ListNumber"/>
        <w:numPr>
          <w:ilvl w:val="0"/>
          <w:numId w:val="0"/>
        </w:numPr>
        <w:ind w:left="173"/>
      </w:pPr>
    </w:p>
    <w:p w14:paraId="2C0E6802" w14:textId="4D97A32B" w:rsidR="00110BBD" w:rsidRPr="007B2D3D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344E0">
        <w:rPr>
          <w:rFonts w:eastAsiaTheme="majorEastAsia"/>
        </w:rPr>
        <w:t>01/08/2026</w:t>
      </w:r>
      <w:r w:rsidR="008549C7">
        <w:rPr>
          <w:rFonts w:eastAsiaTheme="majorEastAsia"/>
        </w:rPr>
        <w:t>)</w:t>
      </w:r>
      <w:r w:rsidR="00680CB9">
        <w:rPr>
          <w:rFonts w:eastAsiaTheme="majorEastAsia"/>
        </w:rPr>
        <w:t>: John</w:t>
      </w:r>
      <w:r w:rsidR="00B2020F">
        <w:rPr>
          <w:rFonts w:eastAsiaTheme="majorEastAsia"/>
        </w:rPr>
        <w:t xml:space="preserve"> Novak </w:t>
      </w:r>
      <w:r w:rsidR="00680CB9">
        <w:rPr>
          <w:rFonts w:eastAsiaTheme="majorEastAsia"/>
        </w:rPr>
        <w:t>moved</w:t>
      </w:r>
      <w:r w:rsidR="008632FD">
        <w:rPr>
          <w:rFonts w:eastAsiaTheme="majorEastAsia"/>
        </w:rPr>
        <w:t xml:space="preserve"> to </w:t>
      </w:r>
      <w:r w:rsidR="00B2020F">
        <w:rPr>
          <w:rFonts w:eastAsiaTheme="majorEastAsia"/>
        </w:rPr>
        <w:t xml:space="preserve">accept the minutes from the January 8, </w:t>
      </w:r>
      <w:r w:rsidR="00680CB9">
        <w:rPr>
          <w:rFonts w:eastAsiaTheme="majorEastAsia"/>
        </w:rPr>
        <w:t>2026,</w:t>
      </w:r>
      <w:r w:rsidR="00B2020F">
        <w:rPr>
          <w:rFonts w:eastAsiaTheme="majorEastAsia"/>
        </w:rPr>
        <w:t xml:space="preserve"> meeting as presented</w:t>
      </w:r>
      <w:r w:rsidR="00680CB9">
        <w:rPr>
          <w:rFonts w:eastAsiaTheme="majorEastAsia"/>
        </w:rPr>
        <w:t xml:space="preserve">. </w:t>
      </w:r>
      <w:r w:rsidR="007B2D3D">
        <w:rPr>
          <w:rFonts w:eastAsiaTheme="majorEastAsia"/>
        </w:rPr>
        <w:t>Robert C. Fickett seconded the motion</w:t>
      </w:r>
      <w:r w:rsidR="00680CB9">
        <w:rPr>
          <w:rFonts w:eastAsiaTheme="majorEastAsia"/>
        </w:rPr>
        <w:t xml:space="preserve">. </w:t>
      </w:r>
      <w:r w:rsidR="007B2D3D">
        <w:rPr>
          <w:rFonts w:eastAsiaTheme="majorEastAsia"/>
        </w:rPr>
        <w:t xml:space="preserve">The motion </w:t>
      </w:r>
      <w:r w:rsidR="00E01A51">
        <w:rPr>
          <w:rFonts w:eastAsiaTheme="majorEastAsia"/>
        </w:rPr>
        <w:t>carried.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79"/>
        <w:gridCol w:w="2468"/>
        <w:gridCol w:w="2469"/>
        <w:gridCol w:w="2481"/>
      </w:tblGrid>
      <w:tr w:rsidR="00B771A8" w14:paraId="622F6BC1" w14:textId="77777777" w:rsidTr="00B771A8">
        <w:tc>
          <w:tcPr>
            <w:tcW w:w="2517" w:type="dxa"/>
          </w:tcPr>
          <w:p w14:paraId="4050A120" w14:textId="39603EC4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>Member:</w:t>
            </w:r>
          </w:p>
        </w:tc>
        <w:tc>
          <w:tcPr>
            <w:tcW w:w="2517" w:type="dxa"/>
          </w:tcPr>
          <w:p w14:paraId="70420F48" w14:textId="42F73EA2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 AYES</w:t>
            </w:r>
          </w:p>
        </w:tc>
        <w:tc>
          <w:tcPr>
            <w:tcW w:w="2518" w:type="dxa"/>
          </w:tcPr>
          <w:p w14:paraId="31512203" w14:textId="16A1387E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NAYS</w:t>
            </w:r>
          </w:p>
        </w:tc>
        <w:tc>
          <w:tcPr>
            <w:tcW w:w="2518" w:type="dxa"/>
          </w:tcPr>
          <w:p w14:paraId="10929373" w14:textId="313B38BF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ABSTAIN</w:t>
            </w:r>
          </w:p>
        </w:tc>
      </w:tr>
      <w:tr w:rsidR="00B771A8" w14:paraId="52598D54" w14:textId="77777777" w:rsidTr="00B771A8">
        <w:tc>
          <w:tcPr>
            <w:tcW w:w="2517" w:type="dxa"/>
          </w:tcPr>
          <w:p w14:paraId="5045C82B" w14:textId="00D41809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>Robert C. Fickett</w:t>
            </w:r>
          </w:p>
        </w:tc>
        <w:tc>
          <w:tcPr>
            <w:tcW w:w="2517" w:type="dxa"/>
          </w:tcPr>
          <w:p w14:paraId="201CF988" w14:textId="77C1977A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129D9D11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39F53AB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B771A8" w14:paraId="31162743" w14:textId="77777777" w:rsidTr="00B771A8">
        <w:tc>
          <w:tcPr>
            <w:tcW w:w="2517" w:type="dxa"/>
          </w:tcPr>
          <w:p w14:paraId="508FB0EC" w14:textId="692ADC8B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33832CAB" w14:textId="2FBC056A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4A557B48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C6746DB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B771A8" w14:paraId="04B2BA21" w14:textId="77777777" w:rsidTr="00B771A8">
        <w:tc>
          <w:tcPr>
            <w:tcW w:w="2517" w:type="dxa"/>
          </w:tcPr>
          <w:p w14:paraId="39ECF7CD" w14:textId="11267EFD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>John D. Novak</w:t>
            </w:r>
          </w:p>
        </w:tc>
        <w:tc>
          <w:tcPr>
            <w:tcW w:w="2517" w:type="dxa"/>
          </w:tcPr>
          <w:p w14:paraId="52EB51BB" w14:textId="5231DA0B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28AB601B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5192B83C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B771A8" w14:paraId="4B7AD9CF" w14:textId="77777777" w:rsidTr="00B771A8">
        <w:tc>
          <w:tcPr>
            <w:tcW w:w="2517" w:type="dxa"/>
          </w:tcPr>
          <w:p w14:paraId="579B3FC8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7" w:type="dxa"/>
          </w:tcPr>
          <w:p w14:paraId="79EAB38B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3BF6DE2C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08B60F6F" w14:textId="77777777" w:rsidR="00B771A8" w:rsidRDefault="00B771A8" w:rsidP="007B2D3D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4955E06F" w14:textId="77777777" w:rsidR="00E23B74" w:rsidRPr="00FD3AE1" w:rsidRDefault="00E23B74" w:rsidP="00E23B74">
      <w:pPr>
        <w:pStyle w:val="ListNumber"/>
        <w:numPr>
          <w:ilvl w:val="0"/>
          <w:numId w:val="0"/>
        </w:numPr>
        <w:ind w:left="173"/>
      </w:pPr>
    </w:p>
    <w:p w14:paraId="057617D2" w14:textId="3AFBE317" w:rsidR="00E01A51" w:rsidRDefault="005C71FB" w:rsidP="00FD3AE1">
      <w:pPr>
        <w:pStyle w:val="ListNumber"/>
      </w:pPr>
      <w:r>
        <w:t xml:space="preserve">Financial Report (Discussion, </w:t>
      </w:r>
      <w:r w:rsidR="00680CB9">
        <w:t>Action) Clarence</w:t>
      </w:r>
      <w:r w:rsidR="00814BB1">
        <w:t xml:space="preserve"> Hooker moved to accept the financial report as presented</w:t>
      </w:r>
      <w:r w:rsidR="00680CB9">
        <w:t xml:space="preserve">. </w:t>
      </w:r>
      <w:r w:rsidR="00814BB1">
        <w:t xml:space="preserve">John Novak seconded the motion. </w:t>
      </w:r>
      <w:r w:rsidR="00E01A51">
        <w:t>The</w:t>
      </w:r>
      <w:r w:rsidR="00814BB1">
        <w:t xml:space="preserve"> </w:t>
      </w:r>
      <w:r w:rsidR="00E01A51">
        <w:t>motion carried.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79"/>
        <w:gridCol w:w="2468"/>
        <w:gridCol w:w="2469"/>
        <w:gridCol w:w="2481"/>
      </w:tblGrid>
      <w:tr w:rsidR="00AF7760" w14:paraId="4DB6E7FB" w14:textId="77777777" w:rsidTr="00AF7760">
        <w:tc>
          <w:tcPr>
            <w:tcW w:w="2517" w:type="dxa"/>
          </w:tcPr>
          <w:p w14:paraId="1D0295E9" w14:textId="62A304D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>Member:</w:t>
            </w:r>
          </w:p>
        </w:tc>
        <w:tc>
          <w:tcPr>
            <w:tcW w:w="2517" w:type="dxa"/>
          </w:tcPr>
          <w:p w14:paraId="073DD41B" w14:textId="1BAA75ED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   AYES</w:t>
            </w:r>
          </w:p>
        </w:tc>
        <w:tc>
          <w:tcPr>
            <w:tcW w:w="2518" w:type="dxa"/>
          </w:tcPr>
          <w:p w14:paraId="69FEB5B8" w14:textId="4098F61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  NAYS</w:t>
            </w:r>
          </w:p>
        </w:tc>
        <w:tc>
          <w:tcPr>
            <w:tcW w:w="2518" w:type="dxa"/>
          </w:tcPr>
          <w:p w14:paraId="6B8E5099" w14:textId="7CD060C6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ABSTAIN</w:t>
            </w:r>
          </w:p>
        </w:tc>
      </w:tr>
      <w:tr w:rsidR="00AF7760" w14:paraId="4A114A18" w14:textId="77777777" w:rsidTr="00AF7760">
        <w:tc>
          <w:tcPr>
            <w:tcW w:w="2517" w:type="dxa"/>
          </w:tcPr>
          <w:p w14:paraId="7CEE5F52" w14:textId="4D37D7DC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>Robert C. Fickett</w:t>
            </w:r>
          </w:p>
        </w:tc>
        <w:tc>
          <w:tcPr>
            <w:tcW w:w="2517" w:type="dxa"/>
          </w:tcPr>
          <w:p w14:paraId="5FCBD681" w14:textId="258AD862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X</w:t>
            </w:r>
          </w:p>
        </w:tc>
        <w:tc>
          <w:tcPr>
            <w:tcW w:w="2518" w:type="dxa"/>
          </w:tcPr>
          <w:p w14:paraId="29F10DAC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1FA64E29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AF7760" w14:paraId="54B07157" w14:textId="77777777" w:rsidTr="00AF7760">
        <w:tc>
          <w:tcPr>
            <w:tcW w:w="2517" w:type="dxa"/>
          </w:tcPr>
          <w:p w14:paraId="14545456" w14:textId="3D98B20A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02342403" w14:textId="4E18EFD4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X</w:t>
            </w:r>
          </w:p>
        </w:tc>
        <w:tc>
          <w:tcPr>
            <w:tcW w:w="2518" w:type="dxa"/>
          </w:tcPr>
          <w:p w14:paraId="2556467B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79DAA9C9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AF7760" w14:paraId="7F9534B7" w14:textId="77777777" w:rsidTr="00AF7760">
        <w:tc>
          <w:tcPr>
            <w:tcW w:w="2517" w:type="dxa"/>
          </w:tcPr>
          <w:p w14:paraId="0FF8F10C" w14:textId="44A6B798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John Novak </w:t>
            </w:r>
          </w:p>
        </w:tc>
        <w:tc>
          <w:tcPr>
            <w:tcW w:w="2517" w:type="dxa"/>
          </w:tcPr>
          <w:p w14:paraId="5C44160D" w14:textId="72BE5716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X</w:t>
            </w:r>
          </w:p>
        </w:tc>
        <w:tc>
          <w:tcPr>
            <w:tcW w:w="2518" w:type="dxa"/>
          </w:tcPr>
          <w:p w14:paraId="3B0ECF82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23B7F73" w14:textId="77777777" w:rsidR="00AF7760" w:rsidRDefault="00AF7760" w:rsidP="00AF7760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3FB8E98C" w14:textId="6EBA8B12" w:rsidR="00110BBD" w:rsidRDefault="00110BBD" w:rsidP="00AF7760">
      <w:pPr>
        <w:pStyle w:val="ListNumber"/>
        <w:numPr>
          <w:ilvl w:val="0"/>
          <w:numId w:val="0"/>
        </w:numPr>
        <w:ind w:left="173"/>
      </w:pP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6145E2DF" w14:textId="77777777" w:rsidR="00AF7760" w:rsidRDefault="00AF7760" w:rsidP="00AF7760">
      <w:pPr>
        <w:pStyle w:val="ListNumber"/>
        <w:numPr>
          <w:ilvl w:val="0"/>
          <w:numId w:val="0"/>
        </w:numPr>
        <w:ind w:left="173" w:hanging="173"/>
      </w:pP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lastRenderedPageBreak/>
        <w:t xml:space="preserve">NEW WELL UPDATES AND STATUS: </w:t>
      </w:r>
      <w:r w:rsidR="00807403">
        <w:t>Chuck Fickett</w:t>
      </w:r>
    </w:p>
    <w:p w14:paraId="73FF86FD" w14:textId="242EB3DA" w:rsidR="00AF7760" w:rsidRDefault="00DB01ED" w:rsidP="00DB01ED">
      <w:pPr>
        <w:pStyle w:val="ListNumber"/>
        <w:numPr>
          <w:ilvl w:val="0"/>
          <w:numId w:val="0"/>
        </w:numPr>
        <w:ind w:left="533"/>
      </w:pPr>
      <w:r>
        <w:t>The new well is online</w:t>
      </w:r>
      <w:r w:rsidR="00680CB9">
        <w:t xml:space="preserve">. </w:t>
      </w:r>
      <w:r w:rsidR="003241F0">
        <w:t xml:space="preserve">Adjustments have been made </w:t>
      </w:r>
      <w:r w:rsidR="00736BEE">
        <w:t xml:space="preserve">at </w:t>
      </w:r>
      <w:r w:rsidR="003241F0">
        <w:t xml:space="preserve">this time for it to </w:t>
      </w:r>
      <w:r w:rsidR="00680CB9">
        <w:t>pump</w:t>
      </w:r>
      <w:r w:rsidR="00880CDB">
        <w:t xml:space="preserve"> </w:t>
      </w:r>
      <w:r w:rsidR="00680CB9">
        <w:t>forty</w:t>
      </w:r>
      <w:r w:rsidR="00880CDB">
        <w:t xml:space="preserve"> gallons a minute but with the VFD it can be adjusted</w:t>
      </w:r>
      <w:r w:rsidR="00680CB9">
        <w:t xml:space="preserve">. </w:t>
      </w:r>
      <w:r w:rsidR="008A4692">
        <w:t>An operation manual has been provided for SSWID to make th</w:t>
      </w:r>
      <w:r w:rsidR="00C82440">
        <w:t>ese</w:t>
      </w:r>
      <w:r w:rsidR="008A4692">
        <w:t xml:space="preserve"> adjustments as </w:t>
      </w:r>
      <w:r w:rsidR="00680CB9">
        <w:t xml:space="preserve">needed. </w:t>
      </w:r>
      <w:r w:rsidR="00C82440">
        <w:t xml:space="preserve">There is a sand separator </w:t>
      </w:r>
      <w:r w:rsidR="007B0CAB">
        <w:t xml:space="preserve">filter at the well and it has its own dump </w:t>
      </w:r>
      <w:r w:rsidR="00680CB9">
        <w:t>valve,</w:t>
      </w:r>
      <w:r w:rsidR="007B0CAB">
        <w:t xml:space="preserve"> and it </w:t>
      </w:r>
      <w:r w:rsidR="00680CB9">
        <w:t>operates</w:t>
      </w:r>
      <w:r w:rsidR="00B74726">
        <w:t xml:space="preserve"> efficiently</w:t>
      </w:r>
      <w:r w:rsidR="00680CB9">
        <w:t xml:space="preserve">. </w:t>
      </w:r>
      <w:r w:rsidR="00B74726">
        <w:t>The fluoride was tested this past month and the result was 6.11</w:t>
      </w:r>
      <w:r w:rsidR="00C77473">
        <w:t>.  The</w:t>
      </w:r>
      <w:r w:rsidR="000E32A2">
        <w:t xml:space="preserve"> contractors</w:t>
      </w:r>
      <w:r w:rsidR="00C77473">
        <w:t xml:space="preserve"> used a </w:t>
      </w:r>
      <w:r w:rsidR="00736BEE">
        <w:t>stainless-steel</w:t>
      </w:r>
      <w:r w:rsidR="00C77473">
        <w:t xml:space="preserve"> </w:t>
      </w:r>
      <w:r w:rsidR="00680CB9">
        <w:t>pipe,</w:t>
      </w:r>
      <w:r w:rsidR="00C77473">
        <w:t xml:space="preserve"> and the well is at 1,350 feet</w:t>
      </w:r>
      <w:r w:rsidR="00680CB9">
        <w:t xml:space="preserve">. </w:t>
      </w:r>
      <w:r w:rsidR="000E32A2">
        <w:t>The contractors</w:t>
      </w:r>
      <w:r w:rsidR="00DE1CCD">
        <w:t xml:space="preserve"> </w:t>
      </w:r>
      <w:r w:rsidR="000E32A2">
        <w:t>also used scre</w:t>
      </w:r>
      <w:r w:rsidR="00DE1CCD">
        <w:t>e</w:t>
      </w:r>
      <w:r w:rsidR="000E32A2">
        <w:t>n in</w:t>
      </w:r>
      <w:r w:rsidR="00736BEE">
        <w:t>stead</w:t>
      </w:r>
      <w:r w:rsidR="000E32A2">
        <w:t xml:space="preserve"> of per</w:t>
      </w:r>
      <w:r w:rsidR="00DE1CCD">
        <w:t>forations in pipe</w:t>
      </w:r>
      <w:r w:rsidR="00680CB9">
        <w:t xml:space="preserve">. </w:t>
      </w:r>
      <w:r w:rsidR="00DE1CCD">
        <w:t xml:space="preserve">The casing is </w:t>
      </w:r>
      <w:r w:rsidR="00680CB9">
        <w:t>eight</w:t>
      </w:r>
      <w:r w:rsidR="00DE1CCD">
        <w:t xml:space="preserve"> </w:t>
      </w:r>
      <w:r w:rsidR="00795868">
        <w:t>feet</w:t>
      </w:r>
      <w:r w:rsidR="00680CB9">
        <w:t xml:space="preserve">. </w:t>
      </w:r>
      <w:r w:rsidR="00A401D3">
        <w:t xml:space="preserve">A sample was taken at the time </w:t>
      </w:r>
      <w:r w:rsidR="008632FD">
        <w:t xml:space="preserve">the </w:t>
      </w:r>
      <w:r w:rsidR="00A401D3">
        <w:t xml:space="preserve">well was placed </w:t>
      </w:r>
      <w:r w:rsidR="00795868">
        <w:t>online</w:t>
      </w:r>
      <w:r w:rsidR="00680CB9">
        <w:t xml:space="preserve">. </w:t>
      </w:r>
      <w:r w:rsidR="00A401D3">
        <w:t xml:space="preserve">It is in a bottle and is </w:t>
      </w:r>
      <w:r w:rsidR="00736BEE">
        <w:t>noticeably clear</w:t>
      </w:r>
      <w:r w:rsidR="00A401D3">
        <w:t xml:space="preserve"> with no sediment or no apparent discoloration.</w:t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35EB4684" w14:textId="2A8EA855" w:rsidR="002C2581" w:rsidRDefault="008F131D" w:rsidP="00F35D1C">
      <w:pPr>
        <w:pStyle w:val="ListNumber"/>
        <w:numPr>
          <w:ilvl w:val="0"/>
          <w:numId w:val="0"/>
        </w:numPr>
        <w:ind w:left="706"/>
      </w:pPr>
      <w:r>
        <w:t xml:space="preserve">The fabrication of our R/O system is ongoing in </w:t>
      </w:r>
      <w:r w:rsidR="002C2581">
        <w:t xml:space="preserve">the </w:t>
      </w:r>
      <w:r>
        <w:t>San Diego</w:t>
      </w:r>
      <w:r w:rsidR="002C2581">
        <w:t>,</w:t>
      </w:r>
      <w:r>
        <w:t xml:space="preserve"> Cali</w:t>
      </w:r>
      <w:r w:rsidR="002C2581">
        <w:t>f</w:t>
      </w:r>
      <w:r>
        <w:t>ornia</w:t>
      </w:r>
      <w:r w:rsidR="002C2581">
        <w:t xml:space="preserve"> area</w:t>
      </w:r>
      <w:r w:rsidR="00680CB9">
        <w:t xml:space="preserve">. </w:t>
      </w:r>
      <w:r w:rsidR="00636A85">
        <w:t xml:space="preserve">USDA is paying for this project. </w:t>
      </w:r>
      <w:r w:rsidR="00FD69FC">
        <w:t xml:space="preserve">At the end of </w:t>
      </w:r>
      <w:r w:rsidR="00680CB9">
        <w:t>March 2026,</w:t>
      </w:r>
      <w:r w:rsidR="00FD69FC">
        <w:t xml:space="preserve"> a trip to the </w:t>
      </w:r>
      <w:r w:rsidR="00DE5082">
        <w:t xml:space="preserve">fabricator </w:t>
      </w:r>
      <w:r w:rsidR="00270F8E">
        <w:t>will be needed by Keven Wilstead, Certified Operator and Robet C. Fickett, Board Chairman for the San Simon Water Improvement Dis</w:t>
      </w:r>
      <w:r w:rsidR="00E01403">
        <w:t>trict for tr</w:t>
      </w:r>
      <w:r w:rsidR="004C6E25">
        <w:t>ai</w:t>
      </w:r>
      <w:r w:rsidR="00E01403">
        <w:t xml:space="preserve">ning on the new </w:t>
      </w:r>
      <w:r w:rsidR="001E791A">
        <w:t>system.</w:t>
      </w:r>
      <w:r w:rsidR="00680CB9">
        <w:t xml:space="preserve"> </w:t>
      </w:r>
      <w:r w:rsidR="00E01403">
        <w:t>John Novak indicated that he wanted to go on this trip at his expense.</w:t>
      </w:r>
      <w:r w:rsidR="00463056">
        <w:t xml:space="preserve"> Robert C Fickett </w:t>
      </w:r>
      <w:r w:rsidR="00FA1F4A">
        <w:t xml:space="preserve">has been advised that cement will be poured on Monday for the installation of the R/O </w:t>
      </w:r>
      <w:r w:rsidR="00736BEE">
        <w:t>system</w:t>
      </w:r>
      <w:r w:rsidR="00FA1F4A">
        <w:t>.</w:t>
      </w:r>
    </w:p>
    <w:p w14:paraId="1FFC5D48" w14:textId="46F39BF7" w:rsidR="00463056" w:rsidRDefault="00463056" w:rsidP="00F35D1C">
      <w:pPr>
        <w:pStyle w:val="ListNumber"/>
        <w:numPr>
          <w:ilvl w:val="0"/>
          <w:numId w:val="0"/>
        </w:numPr>
        <w:ind w:left="706"/>
      </w:pPr>
    </w:p>
    <w:p w14:paraId="19E15A61" w14:textId="6C53A98B" w:rsidR="0068484A" w:rsidRDefault="00DC1BE9" w:rsidP="00F54399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</w:t>
      </w:r>
      <w:r w:rsidR="00960925">
        <w:t xml:space="preserve"> Update</w:t>
      </w:r>
      <w:r w:rsidR="009801EF">
        <w:t>-</w:t>
      </w:r>
      <w:r w:rsidR="0068484A">
        <w:t>Chuck Fickett</w:t>
      </w:r>
    </w:p>
    <w:p w14:paraId="134B88B5" w14:textId="1C7514C3" w:rsidR="004C6E25" w:rsidRDefault="00680CB9" w:rsidP="00F35D1C">
      <w:pPr>
        <w:pStyle w:val="ListNumber"/>
        <w:numPr>
          <w:ilvl w:val="0"/>
          <w:numId w:val="0"/>
        </w:numPr>
        <w:ind w:left="706"/>
      </w:pPr>
      <w:r>
        <w:t>Keven Wilstead and his crew</w:t>
      </w:r>
      <w:r w:rsidR="00B132DA">
        <w:t xml:space="preserve"> have installed </w:t>
      </w:r>
      <w:r>
        <w:t>eight</w:t>
      </w:r>
      <w:r w:rsidR="00B132DA">
        <w:t xml:space="preserve"> of the new meters</w:t>
      </w:r>
      <w:r>
        <w:t xml:space="preserve">. </w:t>
      </w:r>
      <w:r w:rsidR="003D3B62">
        <w:t>Robert C. Fickett is dealing with the W.</w:t>
      </w:r>
      <w:r w:rsidR="00DB4F4F">
        <w:t xml:space="preserve">I.F.A. </w:t>
      </w:r>
      <w:r w:rsidR="00F35D1C">
        <w:t>paperwork</w:t>
      </w:r>
      <w:r>
        <w:t xml:space="preserve">. </w:t>
      </w:r>
      <w:r w:rsidR="00F35D1C">
        <w:t xml:space="preserve">We need to pay for the last </w:t>
      </w:r>
      <w:r>
        <w:t>twenty</w:t>
      </w:r>
      <w:r w:rsidR="00F35D1C">
        <w:t xml:space="preserve"> </w:t>
      </w:r>
      <w:r>
        <w:t>meters,</w:t>
      </w:r>
      <w:r w:rsidR="00F35D1C">
        <w:t xml:space="preserve"> and the gaskets have been paid for $61.90</w:t>
      </w:r>
      <w:r>
        <w:t xml:space="preserve">. </w:t>
      </w:r>
      <w:r w:rsidR="009C4B6F">
        <w:t>W.I.F.A</w:t>
      </w:r>
      <w:r w:rsidR="002D30CE">
        <w:t>.</w:t>
      </w:r>
      <w:r w:rsidR="009C4B6F">
        <w:t xml:space="preserve"> should </w:t>
      </w:r>
      <w:r>
        <w:t>drop</w:t>
      </w:r>
      <w:r w:rsidR="009C4B6F">
        <w:t xml:space="preserve"> the </w:t>
      </w:r>
      <w:r w:rsidR="008632FD">
        <w:t xml:space="preserve">reimbursement to the </w:t>
      </w:r>
      <w:r w:rsidR="00585571">
        <w:t xml:space="preserve">paid invoices of </w:t>
      </w:r>
      <w:r>
        <w:t>forty</w:t>
      </w:r>
      <w:r w:rsidR="00585571">
        <w:t xml:space="preserve"> meters in our account.</w:t>
      </w:r>
    </w:p>
    <w:p w14:paraId="4B1D53DB" w14:textId="00D7B92F" w:rsidR="00F54399" w:rsidRDefault="00F54399" w:rsidP="00F54399">
      <w:pPr>
        <w:pStyle w:val="ListNumber"/>
        <w:numPr>
          <w:ilvl w:val="0"/>
          <w:numId w:val="13"/>
        </w:numPr>
      </w:pPr>
      <w:r>
        <w:t>Evaporation Pond</w:t>
      </w:r>
      <w:r w:rsidR="00960925">
        <w:t xml:space="preserve"> Update</w:t>
      </w:r>
      <w:r>
        <w:t>-Chuck Fickett</w:t>
      </w:r>
    </w:p>
    <w:p w14:paraId="520FEA10" w14:textId="77CDEC50" w:rsidR="00ED5BCD" w:rsidRDefault="00ED5BCD" w:rsidP="00ED5BCD">
      <w:pPr>
        <w:pStyle w:val="ListNumber"/>
        <w:numPr>
          <w:ilvl w:val="0"/>
          <w:numId w:val="0"/>
        </w:numPr>
        <w:ind w:left="720"/>
      </w:pPr>
      <w:r>
        <w:t xml:space="preserve">A map of the property surrounding the Evaporation pond was </w:t>
      </w:r>
      <w:r w:rsidR="0046217F">
        <w:t>given to the Board members for review</w:t>
      </w:r>
      <w:r w:rsidR="00680CB9">
        <w:t xml:space="preserve">. </w:t>
      </w:r>
      <w:r w:rsidR="003A349E">
        <w:t xml:space="preserve">The plan is to have </w:t>
      </w:r>
      <w:r w:rsidR="00680CB9">
        <w:t>three</w:t>
      </w:r>
      <w:r w:rsidR="003A349E">
        <w:t xml:space="preserve"> gates around the </w:t>
      </w:r>
      <w:r w:rsidR="001E791A">
        <w:t>pond,</w:t>
      </w:r>
      <w:r w:rsidR="003A349E">
        <w:t xml:space="preserve"> and the pond needs to be extended</w:t>
      </w:r>
      <w:r w:rsidR="00680CB9">
        <w:t xml:space="preserve">. </w:t>
      </w:r>
      <w:r w:rsidR="003A349E">
        <w:t xml:space="preserve">The pond will be </w:t>
      </w:r>
      <w:r w:rsidR="009B219C">
        <w:t>lined</w:t>
      </w:r>
      <w:r w:rsidR="001E791A">
        <w:t xml:space="preserve">. </w:t>
      </w:r>
      <w:r w:rsidR="00B426B7">
        <w:t xml:space="preserve">Alternative ways of acquiring the needed </w:t>
      </w:r>
      <w:r w:rsidR="00050B23">
        <w:t xml:space="preserve">property </w:t>
      </w:r>
      <w:r w:rsidR="007A06B2">
        <w:t xml:space="preserve">to extend the evaporation pond </w:t>
      </w:r>
      <w:r w:rsidR="001E791A">
        <w:t>are</w:t>
      </w:r>
      <w:r w:rsidR="007A06B2">
        <w:t xml:space="preserve"> being explored.</w:t>
      </w:r>
    </w:p>
    <w:p w14:paraId="6765B4D3" w14:textId="15E4D18F" w:rsidR="00A344E0" w:rsidRDefault="00A344E0" w:rsidP="00A344E0">
      <w:pPr>
        <w:pStyle w:val="ListNumber"/>
        <w:numPr>
          <w:ilvl w:val="0"/>
          <w:numId w:val="13"/>
        </w:numPr>
      </w:pPr>
      <w:r>
        <w:t>Mutual Aid Agreement</w:t>
      </w:r>
      <w:r w:rsidR="00960925">
        <w:t xml:space="preserve"> Update</w:t>
      </w:r>
      <w:r>
        <w:t>-John Novak</w:t>
      </w:r>
    </w:p>
    <w:p w14:paraId="72AAC38D" w14:textId="4A4C927E" w:rsidR="007A06B2" w:rsidRDefault="007A06B2" w:rsidP="007A06B2">
      <w:pPr>
        <w:pStyle w:val="ListNumber"/>
        <w:numPr>
          <w:ilvl w:val="0"/>
          <w:numId w:val="0"/>
        </w:numPr>
        <w:ind w:left="720"/>
      </w:pPr>
      <w:r>
        <w:t xml:space="preserve">John Novak has not received any updated information </w:t>
      </w:r>
      <w:r w:rsidR="00736BEE">
        <w:t>about</w:t>
      </w:r>
      <w:r>
        <w:t xml:space="preserve"> the county attorney </w:t>
      </w:r>
      <w:r w:rsidR="001E791A">
        <w:t>signing</w:t>
      </w:r>
      <w:r>
        <w:t xml:space="preserve"> the agreement</w:t>
      </w:r>
      <w:r w:rsidR="00680CB9">
        <w:t xml:space="preserve">. </w:t>
      </w:r>
    </w:p>
    <w:p w14:paraId="6F7DD3A9" w14:textId="77777777" w:rsidR="00214A26" w:rsidRDefault="00214A26" w:rsidP="007A06B2">
      <w:pPr>
        <w:pStyle w:val="ListNumber"/>
        <w:numPr>
          <w:ilvl w:val="0"/>
          <w:numId w:val="0"/>
        </w:numPr>
        <w:ind w:left="720"/>
      </w:pPr>
    </w:p>
    <w:p w14:paraId="00673A33" w14:textId="77777777" w:rsidR="00214A26" w:rsidRDefault="00214A26" w:rsidP="007A06B2">
      <w:pPr>
        <w:pStyle w:val="ListNumber"/>
        <w:numPr>
          <w:ilvl w:val="0"/>
          <w:numId w:val="0"/>
        </w:numPr>
        <w:ind w:left="720"/>
      </w:pPr>
    </w:p>
    <w:p w14:paraId="3E703381" w14:textId="77777777" w:rsidR="001C35A3" w:rsidRDefault="001C35A3" w:rsidP="001C35A3">
      <w:pPr>
        <w:pStyle w:val="ListNumber"/>
        <w:numPr>
          <w:ilvl w:val="0"/>
          <w:numId w:val="0"/>
        </w:numPr>
        <w:ind w:left="706" w:hanging="173"/>
      </w:pPr>
    </w:p>
    <w:p w14:paraId="752DE714" w14:textId="7DF16C42" w:rsidR="00CE3DB1" w:rsidRDefault="00CE3DB1" w:rsidP="0068484A">
      <w:pPr>
        <w:pStyle w:val="ListNumber"/>
      </w:pPr>
      <w:r>
        <w:t>New Business:</w:t>
      </w:r>
    </w:p>
    <w:p w14:paraId="52CE94AF" w14:textId="50FF7D4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3E0C92B7" w14:textId="3AB3A116" w:rsidR="002B3D8F" w:rsidRDefault="00B716D8" w:rsidP="001E659E">
      <w:pPr>
        <w:pStyle w:val="ListNumber"/>
        <w:numPr>
          <w:ilvl w:val="0"/>
          <w:numId w:val="0"/>
        </w:numPr>
        <w:ind w:left="720"/>
      </w:pPr>
      <w:r>
        <w:t xml:space="preserve">Robert Fickett has deeded the small </w:t>
      </w:r>
      <w:r w:rsidR="002C38C6">
        <w:t>plot of lan</w:t>
      </w:r>
      <w:r>
        <w:t xml:space="preserve">d where the </w:t>
      </w:r>
      <w:r w:rsidR="002C38C6">
        <w:t>pressure tank for the customers on the south side of Intestate 10 reside</w:t>
      </w:r>
      <w:r w:rsidR="00680CB9">
        <w:t xml:space="preserve">. </w:t>
      </w:r>
      <w:r w:rsidR="002C38C6">
        <w:t xml:space="preserve">SSWID has been paying property taxes on this property </w:t>
      </w:r>
      <w:r w:rsidR="00E204E1">
        <w:t>as it was originally deeded to San Simon Pure Water instead of San Simon Water Improvement District.</w:t>
      </w:r>
    </w:p>
    <w:p w14:paraId="489E242E" w14:textId="26639A1A" w:rsidR="002F4F91" w:rsidRDefault="0042739A" w:rsidP="001E659E">
      <w:pPr>
        <w:pStyle w:val="ListNumber"/>
        <w:numPr>
          <w:ilvl w:val="0"/>
          <w:numId w:val="0"/>
        </w:numPr>
        <w:ind w:left="720"/>
      </w:pPr>
      <w:r>
        <w:t>S.S.W.I.D. is currently billing 108 customers</w:t>
      </w:r>
      <w:r w:rsidR="00680CB9">
        <w:t xml:space="preserve">. </w:t>
      </w:r>
      <w:r>
        <w:t>This number is down.</w:t>
      </w:r>
    </w:p>
    <w:p w14:paraId="7FD49790" w14:textId="011FF499" w:rsidR="00BE6C83" w:rsidRDefault="00BE6C83" w:rsidP="001E659E">
      <w:pPr>
        <w:pStyle w:val="ListNumber"/>
        <w:numPr>
          <w:ilvl w:val="0"/>
          <w:numId w:val="0"/>
        </w:numPr>
        <w:ind w:left="720"/>
      </w:pPr>
      <w:r>
        <w:t xml:space="preserve">A.D.E.Q. has sent an email detailing our water </w:t>
      </w:r>
      <w:r w:rsidR="000D5B57">
        <w:t>department’s</w:t>
      </w:r>
      <w:r>
        <w:t xml:space="preserve"> deficiencies</w:t>
      </w:r>
      <w:r w:rsidR="00680CB9">
        <w:t xml:space="preserve">. </w:t>
      </w:r>
      <w:r w:rsidR="000D5B57">
        <w:t>They need to get corrected.</w:t>
      </w:r>
    </w:p>
    <w:p w14:paraId="3F3E3567" w14:textId="0726E935" w:rsidR="000D5B57" w:rsidRDefault="000D5B57" w:rsidP="001E659E">
      <w:pPr>
        <w:pStyle w:val="ListNumber"/>
        <w:numPr>
          <w:ilvl w:val="0"/>
          <w:numId w:val="0"/>
        </w:numPr>
        <w:ind w:left="720"/>
      </w:pPr>
      <w:r>
        <w:t xml:space="preserve">Leaks repaired was </w:t>
      </w:r>
      <w:r w:rsidR="007356D3">
        <w:t xml:space="preserve">the one north of L.S. </w:t>
      </w:r>
      <w:r w:rsidR="001E791A">
        <w:t>Mahan,</w:t>
      </w:r>
      <w:r w:rsidR="007356D3">
        <w:t xml:space="preserve"> which is the supplier to the </w:t>
      </w:r>
      <w:r w:rsidR="003C6943">
        <w:t>small group of customers across Business 10 on Cotton</w:t>
      </w:r>
      <w:r w:rsidR="00B222D0">
        <w:t>t</w:t>
      </w:r>
      <w:r w:rsidR="003C6943">
        <w:t>ail Lane</w:t>
      </w:r>
      <w:r w:rsidR="00680CB9">
        <w:t>. Also,</w:t>
      </w:r>
      <w:r w:rsidR="003C6943">
        <w:t xml:space="preserve"> the large leak that was off Sun</w:t>
      </w:r>
      <w:r w:rsidR="004F7008">
        <w:t>rise</w:t>
      </w:r>
      <w:r w:rsidR="003C6943">
        <w:t xml:space="preserve"> </w:t>
      </w:r>
      <w:r w:rsidR="00B222D0">
        <w:t>Street and</w:t>
      </w:r>
      <w:r w:rsidR="004F7008">
        <w:t xml:space="preserve"> north of</w:t>
      </w:r>
      <w:r w:rsidR="00B222D0">
        <w:t xml:space="preserve"> 7</w:t>
      </w:r>
      <w:r w:rsidR="00B222D0" w:rsidRPr="00B222D0">
        <w:rPr>
          <w:vertAlign w:val="superscript"/>
        </w:rPr>
        <w:t>th</w:t>
      </w:r>
      <w:r w:rsidR="00B222D0">
        <w:t xml:space="preserve"> Street was repaired.</w:t>
      </w:r>
    </w:p>
    <w:p w14:paraId="4B270421" w14:textId="2F24BB4A" w:rsidR="00B222D0" w:rsidRDefault="00B222D0" w:rsidP="001E659E">
      <w:pPr>
        <w:pStyle w:val="ListNumber"/>
        <w:numPr>
          <w:ilvl w:val="0"/>
          <w:numId w:val="0"/>
        </w:numPr>
        <w:ind w:left="720"/>
      </w:pPr>
      <w:r>
        <w:t>2026 Spring R.W.A.A. Conference will be in Tucson at the Casino del Sol Conference center</w:t>
      </w:r>
      <w:r w:rsidR="00680CB9">
        <w:t xml:space="preserve">. </w:t>
      </w:r>
      <w:r>
        <w:t>Reservations have been made for Robert Fickett</w:t>
      </w:r>
      <w:r w:rsidR="00680CB9">
        <w:t xml:space="preserve">. </w:t>
      </w:r>
      <w:r>
        <w:t xml:space="preserve">John Novak stated he would like to </w:t>
      </w:r>
      <w:r w:rsidR="00680CB9">
        <w:t>attend,</w:t>
      </w:r>
      <w:r>
        <w:t xml:space="preserve"> and he was registered and lodging secured for the event in April 2026.</w:t>
      </w:r>
    </w:p>
    <w:p w14:paraId="08052617" w14:textId="174601A3" w:rsidR="002F4F91" w:rsidRDefault="005C71FB" w:rsidP="002F4F91">
      <w:pPr>
        <w:pStyle w:val="ListNumber"/>
      </w:pPr>
      <w:r>
        <w:t>Call to the Public</w:t>
      </w:r>
      <w:r w:rsidR="00E80F6E">
        <w:t>:</w:t>
      </w:r>
      <w:r w:rsidR="00ED4F28">
        <w:t xml:space="preserve">  There was no one present however John Novak mentioned the </w:t>
      </w:r>
      <w:r w:rsidR="001D0310">
        <w:t>S.S.V.E.C.</w:t>
      </w:r>
      <w:r w:rsidR="00736BEE">
        <w:t xml:space="preserve"> </w:t>
      </w:r>
      <w:r w:rsidR="00ED4F28">
        <w:t>power outage that is scheduled for March 18</w:t>
      </w:r>
      <w:r w:rsidR="00ED4F28" w:rsidRPr="00C018C4">
        <w:rPr>
          <w:vertAlign w:val="superscript"/>
        </w:rPr>
        <w:t>th</w:t>
      </w:r>
      <w:r w:rsidR="001F7E69" w:rsidRPr="00C018C4">
        <w:rPr>
          <w:vertAlign w:val="superscript"/>
        </w:rPr>
        <w:t xml:space="preserve"> </w:t>
      </w:r>
      <w:r w:rsidR="00C018C4" w:rsidRPr="00C018C4">
        <w:rPr>
          <w:vertAlign w:val="superscript"/>
        </w:rPr>
        <w:t xml:space="preserve"> </w:t>
      </w:r>
      <w:r w:rsidR="00C018C4">
        <w:t xml:space="preserve"> as a reminder</w:t>
      </w:r>
      <w:r w:rsidR="00680CB9">
        <w:t xml:space="preserve">. </w:t>
      </w:r>
      <w:r w:rsidR="00ED4F28">
        <w:t>There will be non</w:t>
      </w:r>
      <w:r w:rsidR="00D976FF">
        <w:t>-p</w:t>
      </w:r>
      <w:r w:rsidR="00ED4F28">
        <w:t>otab</w:t>
      </w:r>
      <w:r w:rsidR="00D976FF">
        <w:t>le</w:t>
      </w:r>
      <w:r w:rsidR="00C018C4">
        <w:t xml:space="preserve"> </w:t>
      </w:r>
      <w:r w:rsidR="00ED4F28">
        <w:t xml:space="preserve">water for </w:t>
      </w:r>
      <w:r w:rsidR="00D976FF">
        <w:t xml:space="preserve">the </w:t>
      </w:r>
      <w:r w:rsidR="0088139B">
        <w:t xml:space="preserve">San Simon </w:t>
      </w:r>
      <w:r w:rsidR="00D976FF">
        <w:t>community in case outage runs longer than anticipated.</w:t>
      </w:r>
    </w:p>
    <w:p w14:paraId="36061053" w14:textId="6984001C" w:rsidR="0068484A" w:rsidRDefault="00A344E0" w:rsidP="002F4F91">
      <w:pPr>
        <w:pStyle w:val="ListNumber"/>
      </w:pPr>
      <w:r>
        <w:t xml:space="preserve"> </w:t>
      </w:r>
      <w:r w:rsidR="005C71FB">
        <w:t>Calendar: Next meeting will be</w:t>
      </w:r>
      <w:r w:rsidR="0068484A">
        <w:t xml:space="preserve"> </w:t>
      </w:r>
      <w:r w:rsidR="00F54399">
        <w:t>Ma</w:t>
      </w:r>
      <w:r>
        <w:t>y 14. 2026</w:t>
      </w:r>
      <w:r w:rsidR="0068484A">
        <w:t>,</w:t>
      </w:r>
      <w:r w:rsidR="006A2813">
        <w:t xml:space="preserve"> </w:t>
      </w:r>
      <w:r w:rsidR="00794FA2">
        <w:t xml:space="preserve">at 9:00 </w:t>
      </w:r>
      <w:r w:rsidR="005C71FB">
        <w:t>a.m. SSWID Office</w:t>
      </w:r>
      <w:r w:rsidR="00DE288F">
        <w:t xml:space="preserve">. </w:t>
      </w:r>
    </w:p>
    <w:p w14:paraId="3F94C18D" w14:textId="03AF5C57" w:rsidR="005F25B0" w:rsidRDefault="00A344E0" w:rsidP="005A64BA">
      <w:pPr>
        <w:pStyle w:val="ListNumber"/>
        <w:ind w:left="0"/>
      </w:pPr>
      <w:r>
        <w:t xml:space="preserve">  </w:t>
      </w:r>
      <w:r w:rsidR="005C71FB">
        <w:t>Adjournment</w:t>
      </w:r>
      <w:r w:rsidR="00A2100E">
        <w:t>:</w:t>
      </w:r>
      <w:r w:rsidR="00B53F32">
        <w:t xml:space="preserve">  </w:t>
      </w:r>
      <w:r w:rsidR="00C765D3">
        <w:t>R</w:t>
      </w:r>
      <w:r w:rsidR="005F4C89">
        <w:t>obert</w:t>
      </w:r>
      <w:r w:rsidR="00C765D3">
        <w:t xml:space="preserve"> C. Fickett</w:t>
      </w:r>
      <w:r w:rsidR="005F4C89">
        <w:t xml:space="preserve"> adjourned the meeting around 10</w:t>
      </w:r>
      <w:r w:rsidR="005E7105">
        <w:t>50 a</w:t>
      </w:r>
      <w:r w:rsidR="005F4C89">
        <w:t>.m.</w:t>
      </w:r>
    </w:p>
    <w:sectPr w:rsidR="005F25B0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CC24" w14:textId="77777777" w:rsidR="003D1985" w:rsidRDefault="003D1985" w:rsidP="001E7D29">
      <w:pPr>
        <w:spacing w:after="0" w:line="240" w:lineRule="auto"/>
      </w:pPr>
      <w:r>
        <w:separator/>
      </w:r>
    </w:p>
  </w:endnote>
  <w:endnote w:type="continuationSeparator" w:id="0">
    <w:p w14:paraId="5F744C4D" w14:textId="77777777" w:rsidR="003D1985" w:rsidRDefault="003D1985" w:rsidP="001E7D29">
      <w:pPr>
        <w:spacing w:after="0" w:line="240" w:lineRule="auto"/>
      </w:pPr>
      <w:r>
        <w:continuationSeparator/>
      </w:r>
    </w:p>
  </w:endnote>
  <w:endnote w:type="continuationNotice" w:id="1">
    <w:p w14:paraId="15C66D7C" w14:textId="77777777" w:rsidR="003D1985" w:rsidRDefault="003D1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20E4" w14:textId="77777777" w:rsidR="003D1985" w:rsidRDefault="003D1985" w:rsidP="001E7D29">
      <w:pPr>
        <w:spacing w:after="0" w:line="240" w:lineRule="auto"/>
      </w:pPr>
      <w:r>
        <w:separator/>
      </w:r>
    </w:p>
  </w:footnote>
  <w:footnote w:type="continuationSeparator" w:id="0">
    <w:p w14:paraId="1670B3F3" w14:textId="77777777" w:rsidR="003D1985" w:rsidRDefault="003D1985" w:rsidP="001E7D29">
      <w:pPr>
        <w:spacing w:after="0" w:line="240" w:lineRule="auto"/>
      </w:pPr>
      <w:r>
        <w:continuationSeparator/>
      </w:r>
    </w:p>
  </w:footnote>
  <w:footnote w:type="continuationNotice" w:id="1">
    <w:p w14:paraId="26E446EC" w14:textId="77777777" w:rsidR="003D1985" w:rsidRDefault="003D1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C26C0B8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9B21C67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0B23"/>
    <w:rsid w:val="000560CB"/>
    <w:rsid w:val="00057671"/>
    <w:rsid w:val="00067EC0"/>
    <w:rsid w:val="0007314E"/>
    <w:rsid w:val="00075343"/>
    <w:rsid w:val="0007625D"/>
    <w:rsid w:val="00080E8A"/>
    <w:rsid w:val="00084752"/>
    <w:rsid w:val="00086540"/>
    <w:rsid w:val="00097A50"/>
    <w:rsid w:val="000A2EFF"/>
    <w:rsid w:val="000B413B"/>
    <w:rsid w:val="000B6A85"/>
    <w:rsid w:val="000C4081"/>
    <w:rsid w:val="000C571A"/>
    <w:rsid w:val="000C7882"/>
    <w:rsid w:val="000D2BD2"/>
    <w:rsid w:val="000D445D"/>
    <w:rsid w:val="000D4559"/>
    <w:rsid w:val="000D5B57"/>
    <w:rsid w:val="000D6976"/>
    <w:rsid w:val="000E211C"/>
    <w:rsid w:val="000E3188"/>
    <w:rsid w:val="000E32A2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61E39"/>
    <w:rsid w:val="00163041"/>
    <w:rsid w:val="001746FC"/>
    <w:rsid w:val="00186B9C"/>
    <w:rsid w:val="00193653"/>
    <w:rsid w:val="001949A7"/>
    <w:rsid w:val="001A6138"/>
    <w:rsid w:val="001A6AC0"/>
    <w:rsid w:val="001A76B7"/>
    <w:rsid w:val="001B7784"/>
    <w:rsid w:val="001C002D"/>
    <w:rsid w:val="001C329C"/>
    <w:rsid w:val="001C35A3"/>
    <w:rsid w:val="001C3F8E"/>
    <w:rsid w:val="001C75F3"/>
    <w:rsid w:val="001D0310"/>
    <w:rsid w:val="001E0357"/>
    <w:rsid w:val="001E2E10"/>
    <w:rsid w:val="001E659E"/>
    <w:rsid w:val="001E791A"/>
    <w:rsid w:val="001E7D29"/>
    <w:rsid w:val="001F0BDE"/>
    <w:rsid w:val="001F2098"/>
    <w:rsid w:val="001F7E69"/>
    <w:rsid w:val="0020022C"/>
    <w:rsid w:val="00211349"/>
    <w:rsid w:val="00214A26"/>
    <w:rsid w:val="002163F8"/>
    <w:rsid w:val="00222713"/>
    <w:rsid w:val="002404F5"/>
    <w:rsid w:val="002447B5"/>
    <w:rsid w:val="00247CD2"/>
    <w:rsid w:val="002523F9"/>
    <w:rsid w:val="00253BE9"/>
    <w:rsid w:val="00262155"/>
    <w:rsid w:val="00263E4F"/>
    <w:rsid w:val="00267151"/>
    <w:rsid w:val="00270F8E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44D2"/>
    <w:rsid w:val="00285B87"/>
    <w:rsid w:val="00291B4A"/>
    <w:rsid w:val="00293231"/>
    <w:rsid w:val="00293C78"/>
    <w:rsid w:val="002949FB"/>
    <w:rsid w:val="002A08D0"/>
    <w:rsid w:val="002B3D8F"/>
    <w:rsid w:val="002C2581"/>
    <w:rsid w:val="002C38C6"/>
    <w:rsid w:val="002C3D7E"/>
    <w:rsid w:val="002D30CE"/>
    <w:rsid w:val="002D481C"/>
    <w:rsid w:val="002D63F8"/>
    <w:rsid w:val="002D776E"/>
    <w:rsid w:val="002E4F42"/>
    <w:rsid w:val="002E6D32"/>
    <w:rsid w:val="002F4F91"/>
    <w:rsid w:val="002F76DA"/>
    <w:rsid w:val="00300A13"/>
    <w:rsid w:val="0032131A"/>
    <w:rsid w:val="003241F0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A349E"/>
    <w:rsid w:val="003B1E82"/>
    <w:rsid w:val="003B2692"/>
    <w:rsid w:val="003B726C"/>
    <w:rsid w:val="003C6943"/>
    <w:rsid w:val="003D1985"/>
    <w:rsid w:val="003D3B62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2739A"/>
    <w:rsid w:val="00446186"/>
    <w:rsid w:val="00450670"/>
    <w:rsid w:val="004528DD"/>
    <w:rsid w:val="00452AAB"/>
    <w:rsid w:val="00454B6A"/>
    <w:rsid w:val="00455826"/>
    <w:rsid w:val="00457AAD"/>
    <w:rsid w:val="0046217F"/>
    <w:rsid w:val="00463056"/>
    <w:rsid w:val="00465AF9"/>
    <w:rsid w:val="004701E1"/>
    <w:rsid w:val="00470B55"/>
    <w:rsid w:val="0047105F"/>
    <w:rsid w:val="004724BD"/>
    <w:rsid w:val="00474607"/>
    <w:rsid w:val="00475D69"/>
    <w:rsid w:val="00476082"/>
    <w:rsid w:val="00477352"/>
    <w:rsid w:val="00491C23"/>
    <w:rsid w:val="004A0504"/>
    <w:rsid w:val="004B0827"/>
    <w:rsid w:val="004B5603"/>
    <w:rsid w:val="004B5C09"/>
    <w:rsid w:val="004B7625"/>
    <w:rsid w:val="004C6C65"/>
    <w:rsid w:val="004C6E25"/>
    <w:rsid w:val="004D56AF"/>
    <w:rsid w:val="004E227E"/>
    <w:rsid w:val="004E44A0"/>
    <w:rsid w:val="004E7AE3"/>
    <w:rsid w:val="004F7008"/>
    <w:rsid w:val="00500DD1"/>
    <w:rsid w:val="00507F7F"/>
    <w:rsid w:val="005201FE"/>
    <w:rsid w:val="00521AE3"/>
    <w:rsid w:val="005245BD"/>
    <w:rsid w:val="0052650D"/>
    <w:rsid w:val="005270F0"/>
    <w:rsid w:val="00535660"/>
    <w:rsid w:val="00535B54"/>
    <w:rsid w:val="0053793E"/>
    <w:rsid w:val="005421F1"/>
    <w:rsid w:val="0055028E"/>
    <w:rsid w:val="00554276"/>
    <w:rsid w:val="00564D17"/>
    <w:rsid w:val="00570173"/>
    <w:rsid w:val="00584D55"/>
    <w:rsid w:val="00585571"/>
    <w:rsid w:val="00597DD7"/>
    <w:rsid w:val="005A473F"/>
    <w:rsid w:val="005A64BA"/>
    <w:rsid w:val="005B06D5"/>
    <w:rsid w:val="005C0035"/>
    <w:rsid w:val="005C3287"/>
    <w:rsid w:val="005C71FB"/>
    <w:rsid w:val="005D0534"/>
    <w:rsid w:val="005D166E"/>
    <w:rsid w:val="005D3902"/>
    <w:rsid w:val="005E0ED9"/>
    <w:rsid w:val="005E11E1"/>
    <w:rsid w:val="005E355E"/>
    <w:rsid w:val="005E52AB"/>
    <w:rsid w:val="005E662F"/>
    <w:rsid w:val="005E7105"/>
    <w:rsid w:val="005E7317"/>
    <w:rsid w:val="005F25B0"/>
    <w:rsid w:val="005F4C89"/>
    <w:rsid w:val="006006F2"/>
    <w:rsid w:val="0061227A"/>
    <w:rsid w:val="006134B9"/>
    <w:rsid w:val="00615900"/>
    <w:rsid w:val="00616B41"/>
    <w:rsid w:val="006205DB"/>
    <w:rsid w:val="00620AE8"/>
    <w:rsid w:val="006218D1"/>
    <w:rsid w:val="00636A85"/>
    <w:rsid w:val="0064628C"/>
    <w:rsid w:val="00650552"/>
    <w:rsid w:val="0065214E"/>
    <w:rsid w:val="00655EE2"/>
    <w:rsid w:val="0066013F"/>
    <w:rsid w:val="0066573B"/>
    <w:rsid w:val="00680296"/>
    <w:rsid w:val="00680B27"/>
    <w:rsid w:val="00680CB9"/>
    <w:rsid w:val="0068484A"/>
    <w:rsid w:val="00684AA1"/>
    <w:rsid w:val="006853BC"/>
    <w:rsid w:val="00687389"/>
    <w:rsid w:val="006928C1"/>
    <w:rsid w:val="006A2813"/>
    <w:rsid w:val="006B3A00"/>
    <w:rsid w:val="006C0142"/>
    <w:rsid w:val="006C095B"/>
    <w:rsid w:val="006C1CE4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56D3"/>
    <w:rsid w:val="00736BEE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72A7D"/>
    <w:rsid w:val="0077613C"/>
    <w:rsid w:val="00781863"/>
    <w:rsid w:val="00784D4E"/>
    <w:rsid w:val="00792701"/>
    <w:rsid w:val="00793F37"/>
    <w:rsid w:val="00794FA2"/>
    <w:rsid w:val="0079554F"/>
    <w:rsid w:val="00795868"/>
    <w:rsid w:val="007A06B2"/>
    <w:rsid w:val="007A0B90"/>
    <w:rsid w:val="007A1131"/>
    <w:rsid w:val="007A641E"/>
    <w:rsid w:val="007B0CAB"/>
    <w:rsid w:val="007B2D3D"/>
    <w:rsid w:val="007C63D5"/>
    <w:rsid w:val="007D3669"/>
    <w:rsid w:val="007D44EF"/>
    <w:rsid w:val="007D5836"/>
    <w:rsid w:val="007F34A4"/>
    <w:rsid w:val="007F3E69"/>
    <w:rsid w:val="00801555"/>
    <w:rsid w:val="00807403"/>
    <w:rsid w:val="00814BB1"/>
    <w:rsid w:val="00815563"/>
    <w:rsid w:val="00822932"/>
    <w:rsid w:val="008240DA"/>
    <w:rsid w:val="008429E5"/>
    <w:rsid w:val="00843A72"/>
    <w:rsid w:val="00854364"/>
    <w:rsid w:val="008546A3"/>
    <w:rsid w:val="008549C7"/>
    <w:rsid w:val="008632FD"/>
    <w:rsid w:val="00867EA4"/>
    <w:rsid w:val="008717D1"/>
    <w:rsid w:val="008739B3"/>
    <w:rsid w:val="00880C14"/>
    <w:rsid w:val="00880CDB"/>
    <w:rsid w:val="0088139B"/>
    <w:rsid w:val="00892847"/>
    <w:rsid w:val="00897D88"/>
    <w:rsid w:val="008A0319"/>
    <w:rsid w:val="008A328C"/>
    <w:rsid w:val="008A4692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131D"/>
    <w:rsid w:val="008F3F04"/>
    <w:rsid w:val="00917D2D"/>
    <w:rsid w:val="00926AAC"/>
    <w:rsid w:val="00927C63"/>
    <w:rsid w:val="00931789"/>
    <w:rsid w:val="00932F50"/>
    <w:rsid w:val="009365B6"/>
    <w:rsid w:val="0093763B"/>
    <w:rsid w:val="0094245A"/>
    <w:rsid w:val="0094637B"/>
    <w:rsid w:val="00953A95"/>
    <w:rsid w:val="00955A78"/>
    <w:rsid w:val="00960925"/>
    <w:rsid w:val="009704F2"/>
    <w:rsid w:val="00975C9A"/>
    <w:rsid w:val="009801EF"/>
    <w:rsid w:val="00987279"/>
    <w:rsid w:val="009921B8"/>
    <w:rsid w:val="009A22E3"/>
    <w:rsid w:val="009A36C9"/>
    <w:rsid w:val="009A528F"/>
    <w:rsid w:val="009B0305"/>
    <w:rsid w:val="009B219C"/>
    <w:rsid w:val="009B7232"/>
    <w:rsid w:val="009C4B6F"/>
    <w:rsid w:val="009D4984"/>
    <w:rsid w:val="009D54F6"/>
    <w:rsid w:val="009D6901"/>
    <w:rsid w:val="009D76EE"/>
    <w:rsid w:val="009E0CDC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44E0"/>
    <w:rsid w:val="00A36759"/>
    <w:rsid w:val="00A37F9E"/>
    <w:rsid w:val="00A40085"/>
    <w:rsid w:val="00A401D3"/>
    <w:rsid w:val="00A47DF6"/>
    <w:rsid w:val="00A5171C"/>
    <w:rsid w:val="00A5301D"/>
    <w:rsid w:val="00A56496"/>
    <w:rsid w:val="00A57F94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AF7760"/>
    <w:rsid w:val="00B064C0"/>
    <w:rsid w:val="00B132DA"/>
    <w:rsid w:val="00B13721"/>
    <w:rsid w:val="00B14205"/>
    <w:rsid w:val="00B2020F"/>
    <w:rsid w:val="00B20919"/>
    <w:rsid w:val="00B21669"/>
    <w:rsid w:val="00B222D0"/>
    <w:rsid w:val="00B247A9"/>
    <w:rsid w:val="00B35638"/>
    <w:rsid w:val="00B36357"/>
    <w:rsid w:val="00B4160A"/>
    <w:rsid w:val="00B426B7"/>
    <w:rsid w:val="00B435B5"/>
    <w:rsid w:val="00B52001"/>
    <w:rsid w:val="00B53F32"/>
    <w:rsid w:val="00B565D8"/>
    <w:rsid w:val="00B5779A"/>
    <w:rsid w:val="00B64D24"/>
    <w:rsid w:val="00B6700C"/>
    <w:rsid w:val="00B7147D"/>
    <w:rsid w:val="00B716D8"/>
    <w:rsid w:val="00B74726"/>
    <w:rsid w:val="00B74964"/>
    <w:rsid w:val="00B75CFC"/>
    <w:rsid w:val="00B771A8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0DB"/>
    <w:rsid w:val="00BD478D"/>
    <w:rsid w:val="00BE367F"/>
    <w:rsid w:val="00BE619A"/>
    <w:rsid w:val="00BE6C83"/>
    <w:rsid w:val="00BF1F60"/>
    <w:rsid w:val="00C018C4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63709"/>
    <w:rsid w:val="00C765D3"/>
    <w:rsid w:val="00C77473"/>
    <w:rsid w:val="00C80805"/>
    <w:rsid w:val="00C82440"/>
    <w:rsid w:val="00C8294F"/>
    <w:rsid w:val="00C87163"/>
    <w:rsid w:val="00CC010F"/>
    <w:rsid w:val="00CC35A3"/>
    <w:rsid w:val="00CD5B15"/>
    <w:rsid w:val="00CD758E"/>
    <w:rsid w:val="00CE3DB1"/>
    <w:rsid w:val="00CE4535"/>
    <w:rsid w:val="00CE4C4E"/>
    <w:rsid w:val="00CE5A5C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976FF"/>
    <w:rsid w:val="00DA0241"/>
    <w:rsid w:val="00DA220C"/>
    <w:rsid w:val="00DA3B1A"/>
    <w:rsid w:val="00DB01ED"/>
    <w:rsid w:val="00DB08E9"/>
    <w:rsid w:val="00DB4F4F"/>
    <w:rsid w:val="00DB7F75"/>
    <w:rsid w:val="00DC1BE9"/>
    <w:rsid w:val="00DC6078"/>
    <w:rsid w:val="00DC79AD"/>
    <w:rsid w:val="00DD2075"/>
    <w:rsid w:val="00DD2D2A"/>
    <w:rsid w:val="00DD565F"/>
    <w:rsid w:val="00DE1CCD"/>
    <w:rsid w:val="00DE288F"/>
    <w:rsid w:val="00DE4A81"/>
    <w:rsid w:val="00DE5082"/>
    <w:rsid w:val="00DF2868"/>
    <w:rsid w:val="00E01403"/>
    <w:rsid w:val="00E01A51"/>
    <w:rsid w:val="00E117ED"/>
    <w:rsid w:val="00E15859"/>
    <w:rsid w:val="00E204E1"/>
    <w:rsid w:val="00E22459"/>
    <w:rsid w:val="00E23B74"/>
    <w:rsid w:val="00E557A0"/>
    <w:rsid w:val="00E61AB5"/>
    <w:rsid w:val="00E66FCD"/>
    <w:rsid w:val="00E7171C"/>
    <w:rsid w:val="00E73C22"/>
    <w:rsid w:val="00E801C6"/>
    <w:rsid w:val="00E80F6E"/>
    <w:rsid w:val="00E85368"/>
    <w:rsid w:val="00E8639E"/>
    <w:rsid w:val="00E907BC"/>
    <w:rsid w:val="00E95851"/>
    <w:rsid w:val="00EA6717"/>
    <w:rsid w:val="00EA69D7"/>
    <w:rsid w:val="00EA6DFD"/>
    <w:rsid w:val="00ED08E2"/>
    <w:rsid w:val="00ED4F28"/>
    <w:rsid w:val="00ED5BCD"/>
    <w:rsid w:val="00EE09B2"/>
    <w:rsid w:val="00EF04F1"/>
    <w:rsid w:val="00EF5470"/>
    <w:rsid w:val="00EF6435"/>
    <w:rsid w:val="00F056DF"/>
    <w:rsid w:val="00F10F6B"/>
    <w:rsid w:val="00F11EF3"/>
    <w:rsid w:val="00F22B3D"/>
    <w:rsid w:val="00F23697"/>
    <w:rsid w:val="00F35CB8"/>
    <w:rsid w:val="00F35D1C"/>
    <w:rsid w:val="00F36BB7"/>
    <w:rsid w:val="00F42711"/>
    <w:rsid w:val="00F44A33"/>
    <w:rsid w:val="00F45CC3"/>
    <w:rsid w:val="00F47E14"/>
    <w:rsid w:val="00F54399"/>
    <w:rsid w:val="00F577B3"/>
    <w:rsid w:val="00F75EF8"/>
    <w:rsid w:val="00F77E1F"/>
    <w:rsid w:val="00F82DB1"/>
    <w:rsid w:val="00F8331A"/>
    <w:rsid w:val="00F849B1"/>
    <w:rsid w:val="00F86679"/>
    <w:rsid w:val="00F87EAA"/>
    <w:rsid w:val="00F92B25"/>
    <w:rsid w:val="00F93D79"/>
    <w:rsid w:val="00F95F1F"/>
    <w:rsid w:val="00FA1F4A"/>
    <w:rsid w:val="00FB269F"/>
    <w:rsid w:val="00FB3809"/>
    <w:rsid w:val="00FC027E"/>
    <w:rsid w:val="00FD3AE1"/>
    <w:rsid w:val="00FD6330"/>
    <w:rsid w:val="00FD69FC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102</TotalTime>
  <Pages>3</Pages>
  <Words>723</Words>
  <Characters>4065</Characters>
  <Application>Microsoft Office Word</Application>
  <DocSecurity>0</DocSecurity>
  <Lines>119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59</cp:revision>
  <cp:lastPrinted>2026-03-10T21:55:00Z</cp:lastPrinted>
  <dcterms:created xsi:type="dcterms:W3CDTF">2026-03-19T15:54:00Z</dcterms:created>
  <dcterms:modified xsi:type="dcterms:W3CDTF">2026-03-19T18:23:00Z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